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DE3" w14:textId="77777777" w:rsidR="00EA5A51" w:rsidRPr="00EA5A51" w:rsidRDefault="00EA5A51" w:rsidP="00EA5A51">
      <w:pPr>
        <w:rPr>
          <w:rFonts w:ascii="Trebuchet MS" w:hAnsi="Trebuchet MS"/>
          <w:b/>
          <w:bCs/>
        </w:rPr>
      </w:pPr>
      <w:r w:rsidRPr="00EA5A51">
        <w:rPr>
          <w:rFonts w:ascii="Trebuchet MS" w:hAnsi="Trebuchet MS"/>
          <w:b/>
          <w:bCs/>
        </w:rPr>
        <w:t>Aanleveren informatie voor installatieservice MijnSOS alarm</w:t>
      </w:r>
    </w:p>
    <w:p w14:paraId="69001581" w14:textId="77777777" w:rsidR="00EA5A51" w:rsidRPr="00EA5A51" w:rsidRDefault="00EA5A51" w:rsidP="00EA5A51">
      <w:pPr>
        <w:rPr>
          <w:rFonts w:ascii="Trebuchet MS" w:hAnsi="Trebuchet MS"/>
          <w:sz w:val="16"/>
          <w:szCs w:val="16"/>
        </w:rPr>
      </w:pPr>
      <w:r w:rsidRPr="00EA5A51">
        <w:rPr>
          <w:rFonts w:ascii="Trebuchet MS" w:hAnsi="Trebuchet MS"/>
          <w:sz w:val="16"/>
          <w:szCs w:val="16"/>
        </w:rPr>
        <w:t xml:space="preserve">U heeft betaald voor de installatieservice, inclusief KPN-simkaart met € 2,50 tegoed. Wanneer u koppelt aan </w:t>
      </w:r>
      <w:proofErr w:type="spellStart"/>
      <w:r w:rsidRPr="00EA5A51">
        <w:rPr>
          <w:rFonts w:ascii="Trebuchet MS" w:hAnsi="Trebuchet MS"/>
          <w:sz w:val="16"/>
          <w:szCs w:val="16"/>
        </w:rPr>
        <w:t>MijnKPN</w:t>
      </w:r>
      <w:proofErr w:type="spellEnd"/>
      <w:r w:rsidRPr="00EA5A51">
        <w:rPr>
          <w:rFonts w:ascii="Trebuchet MS" w:hAnsi="Trebuchet MS"/>
          <w:sz w:val="16"/>
          <w:szCs w:val="16"/>
        </w:rPr>
        <w:t xml:space="preserve"> kunt u gratis met € 7,50 opwaarderen. Voor de correcte installatie verzoeken wij u vriendelijk om dit formulier in te vullen. </w:t>
      </w:r>
    </w:p>
    <w:p w14:paraId="4B42B2EE" w14:textId="4EFF6000" w:rsidR="00631A87" w:rsidRPr="00631A87" w:rsidRDefault="00631A87" w:rsidP="00EA5A51">
      <w:pPr>
        <w:rPr>
          <w:rFonts w:ascii="Trebuchet MS" w:hAnsi="Trebuchet MS"/>
          <w:sz w:val="16"/>
          <w:szCs w:val="16"/>
        </w:rPr>
      </w:pPr>
      <w:r w:rsidRPr="00631A87">
        <w:rPr>
          <w:rFonts w:ascii="Trebuchet MS" w:hAnsi="Trebuchet MS"/>
          <w:sz w:val="16"/>
          <w:szCs w:val="16"/>
        </w:rPr>
        <w:t xml:space="preserve">Met de installatieservice van mijnSOS stellen wij uw </w:t>
      </w:r>
      <w:r w:rsidR="00DA14F6" w:rsidRPr="00DA14F6">
        <w:rPr>
          <w:rFonts w:ascii="Trebuchet MS" w:hAnsi="Trebuchet MS"/>
          <w:b/>
          <w:bCs/>
          <w:i/>
          <w:iCs/>
          <w:sz w:val="16"/>
          <w:szCs w:val="16"/>
        </w:rPr>
        <w:t>Alarm horloge (</w:t>
      </w:r>
      <w:r w:rsidR="00DA14F6" w:rsidRPr="00DA14F6">
        <w:rPr>
          <w:rFonts w:ascii="Trebuchet MS" w:hAnsi="Trebuchet MS"/>
          <w:b/>
          <w:bCs/>
          <w:i/>
          <w:iCs/>
          <w:sz w:val="16"/>
          <w:szCs w:val="16"/>
        </w:rPr>
        <w:t>MS-V10</w:t>
      </w:r>
      <w:r w:rsidR="00DA14F6" w:rsidRPr="00DA14F6">
        <w:rPr>
          <w:rFonts w:ascii="Trebuchet MS" w:hAnsi="Trebuchet MS"/>
          <w:b/>
          <w:bCs/>
          <w:i/>
          <w:iCs/>
          <w:sz w:val="16"/>
          <w:szCs w:val="16"/>
        </w:rPr>
        <w:t>)</w:t>
      </w:r>
      <w:r w:rsidRPr="00631A87">
        <w:rPr>
          <w:rFonts w:ascii="Trebuchet MS" w:hAnsi="Trebuchet MS"/>
          <w:sz w:val="16"/>
          <w:szCs w:val="16"/>
        </w:rPr>
        <w:t xml:space="preserve"> volledig naar uw wensen in. </w:t>
      </w:r>
    </w:p>
    <w:p w14:paraId="58D73664" w14:textId="77777777" w:rsidR="00631A87" w:rsidRPr="00631A87" w:rsidRDefault="00631A87" w:rsidP="00631A87">
      <w:pPr>
        <w:pBdr>
          <w:bottom w:val="single" w:sz="6" w:space="1" w:color="auto"/>
        </w:pBdr>
        <w:spacing w:after="0" w:line="240" w:lineRule="auto"/>
        <w:jc w:val="center"/>
        <w:rPr>
          <w:rFonts w:ascii="Trebuchet MS" w:eastAsia="Times New Roman" w:hAnsi="Trebuchet MS" w:cs="Arial"/>
          <w:vanish/>
          <w:sz w:val="16"/>
          <w:szCs w:val="16"/>
          <w:lang w:eastAsia="nl-NL"/>
        </w:rPr>
      </w:pPr>
      <w:r w:rsidRPr="00631A87">
        <w:rPr>
          <w:rFonts w:ascii="Trebuchet MS" w:eastAsia="Times New Roman" w:hAnsi="Trebuchet MS" w:cs="Arial"/>
          <w:vanish/>
          <w:sz w:val="16"/>
          <w:szCs w:val="16"/>
          <w:lang w:eastAsia="nl-NL"/>
        </w:rPr>
        <w:t>Bovenkant formulier</w:t>
      </w:r>
    </w:p>
    <w:p w14:paraId="534E83AD" w14:textId="77777777" w:rsidR="00631A87" w:rsidRPr="00631A87" w:rsidRDefault="00631A87" w:rsidP="00631A87">
      <w:pPr>
        <w:spacing w:after="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  <w:t>Uw naam </w:t>
      </w:r>
    </w:p>
    <w:p w14:paraId="061E6C87" w14:textId="510BD6AB" w:rsidR="00631A87" w:rsidRPr="00631A87" w:rsidRDefault="00631A87" w:rsidP="00631A87">
      <w:pPr>
        <w:spacing w:after="15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</w:rPr>
        <w:object w:dxaOrig="225" w:dyaOrig="225" w14:anchorId="5FB27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0.75pt;height:18pt" o:ole="">
            <v:imagedata r:id="rId4" o:title=""/>
          </v:shape>
          <w:control r:id="rId5" w:name="DefaultOcxName" w:shapeid="_x0000_i1041"/>
        </w:object>
      </w:r>
    </w:p>
    <w:p w14:paraId="58362100" w14:textId="77777777" w:rsidR="00631A87" w:rsidRPr="00631A87" w:rsidRDefault="00631A87" w:rsidP="00631A87">
      <w:pPr>
        <w:spacing w:after="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  <w:t>Uw e-mailadres </w:t>
      </w:r>
    </w:p>
    <w:p w14:paraId="2F9CF26A" w14:textId="59634286" w:rsidR="00631A87" w:rsidRPr="00631A87" w:rsidRDefault="00631A87" w:rsidP="00631A87">
      <w:pPr>
        <w:spacing w:after="15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</w:rPr>
        <w:object w:dxaOrig="225" w:dyaOrig="225" w14:anchorId="5D00717A">
          <v:shape id="_x0000_i1045" type="#_x0000_t75" style="width:60.75pt;height:18pt" o:ole="">
            <v:imagedata r:id="rId4" o:title=""/>
          </v:shape>
          <w:control r:id="rId6" w:name="DefaultOcxName1" w:shapeid="_x0000_i1045"/>
        </w:object>
      </w:r>
    </w:p>
    <w:p w14:paraId="330C9830" w14:textId="77777777" w:rsidR="00631A87" w:rsidRPr="00631A87" w:rsidRDefault="00631A87" w:rsidP="00631A87">
      <w:pPr>
        <w:spacing w:after="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  <w:t>Naam van de noodknop (max. 20 karakters)</w:t>
      </w:r>
    </w:p>
    <w:p w14:paraId="05372E73" w14:textId="76BDDC02" w:rsidR="00631A87" w:rsidRPr="00631A87" w:rsidRDefault="00631A87" w:rsidP="00631A87">
      <w:pPr>
        <w:spacing w:after="15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</w:rPr>
        <w:object w:dxaOrig="225" w:dyaOrig="225" w14:anchorId="750E36B9">
          <v:shape id="_x0000_i1049" type="#_x0000_t75" style="width:60.75pt;height:18pt" o:ole="">
            <v:imagedata r:id="rId4" o:title=""/>
          </v:shape>
          <w:control r:id="rId7" w:name="DefaultOcxName2" w:shapeid="_x0000_i1049"/>
        </w:object>
      </w:r>
    </w:p>
    <w:p w14:paraId="4F76EB9E" w14:textId="77777777" w:rsidR="00631A87" w:rsidRPr="00631A87" w:rsidRDefault="00631A87" w:rsidP="00631A87">
      <w:pPr>
        <w:spacing w:after="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  <w:t>Valalarm aan of uit? </w:t>
      </w:r>
    </w:p>
    <w:p w14:paraId="2039EC16" w14:textId="6F2998F5" w:rsidR="00631A87" w:rsidRPr="00631A87" w:rsidRDefault="00631A87" w:rsidP="00631A87">
      <w:pPr>
        <w:spacing w:after="15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  <w:t>                                                      </w:t>
      </w:r>
      <w:r w:rsidRPr="00631A87">
        <w:rPr>
          <w:rFonts w:ascii="Trebuchet MS" w:eastAsia="Times New Roman" w:hAnsi="Trebuchet MS" w:cs="Open Sans"/>
          <w:color w:val="333333"/>
          <w:sz w:val="20"/>
          <w:szCs w:val="20"/>
        </w:rPr>
        <w:object w:dxaOrig="225" w:dyaOrig="225" w14:anchorId="3527A019">
          <v:shape id="_x0000_i1066" type="#_x0000_t75" style="width:52.5pt;height:18pt" o:ole="">
            <v:imagedata r:id="rId8" o:title=""/>
          </v:shape>
          <w:control r:id="rId9" w:name="DefaultOcxName4" w:shapeid="_x0000_i1066"/>
        </w:object>
      </w:r>
    </w:p>
    <w:p w14:paraId="747CBBC1" w14:textId="77777777" w:rsidR="00631A87" w:rsidRPr="00631A87" w:rsidRDefault="00631A87" w:rsidP="00631A87">
      <w:pPr>
        <w:pBdr>
          <w:bottom w:val="single" w:sz="6" w:space="8" w:color="C5C5C5"/>
        </w:pBdr>
        <w:spacing w:after="300" w:line="240" w:lineRule="auto"/>
        <w:outlineLvl w:val="2"/>
        <w:rPr>
          <w:rFonts w:ascii="Trebuchet MS" w:eastAsia="Times New Roman" w:hAnsi="Trebuchet MS" w:cs="Open Sans"/>
          <w:color w:val="333333"/>
          <w:sz w:val="27"/>
          <w:szCs w:val="27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7"/>
          <w:szCs w:val="27"/>
          <w:lang w:eastAsia="nl-NL"/>
        </w:rPr>
        <w:t>Noodnummers instellingen</w:t>
      </w:r>
    </w:p>
    <w:p w14:paraId="703BCB5A" w14:textId="77777777" w:rsidR="00631A87" w:rsidRPr="00631A87" w:rsidRDefault="00631A87" w:rsidP="00631A87">
      <w:pPr>
        <w:spacing w:after="0" w:line="240" w:lineRule="auto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  <w:br w:type="textWrapping" w:clear="all"/>
      </w:r>
    </w:p>
    <w:p w14:paraId="40F53FCB" w14:textId="77777777" w:rsidR="00631A87" w:rsidRPr="00631A87" w:rsidRDefault="00631A87" w:rsidP="00631A87">
      <w:pPr>
        <w:spacing w:after="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  <w:t>Noodnummer 1 </w:t>
      </w:r>
    </w:p>
    <w:p w14:paraId="1B9D3194" w14:textId="170A910F" w:rsidR="00631A87" w:rsidRPr="00631A87" w:rsidRDefault="00631A87" w:rsidP="00631A87">
      <w:pPr>
        <w:spacing w:after="15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</w:rPr>
        <w:object w:dxaOrig="225" w:dyaOrig="225" w14:anchorId="62A49A38">
          <v:shape id="_x0000_i1056" type="#_x0000_t75" style="width:60.75pt;height:18pt" o:ole="">
            <v:imagedata r:id="rId4" o:title=""/>
          </v:shape>
          <w:control r:id="rId10" w:name="DefaultOcxName8" w:shapeid="_x0000_i1056"/>
        </w:object>
      </w:r>
    </w:p>
    <w:p w14:paraId="2F5BCEF0" w14:textId="77777777" w:rsidR="00631A87" w:rsidRPr="00631A87" w:rsidRDefault="00631A87" w:rsidP="00631A87">
      <w:pPr>
        <w:spacing w:after="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  <w:t>Noodnummer 2</w:t>
      </w:r>
    </w:p>
    <w:p w14:paraId="5060AB86" w14:textId="57DA86AC" w:rsidR="00631A87" w:rsidRPr="00631A87" w:rsidRDefault="00631A87" w:rsidP="00631A87">
      <w:pPr>
        <w:spacing w:after="15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</w:rPr>
        <w:object w:dxaOrig="225" w:dyaOrig="225" w14:anchorId="77BD6EF1">
          <v:shape id="_x0000_i1060" type="#_x0000_t75" style="width:60.75pt;height:18pt" o:ole="">
            <v:imagedata r:id="rId4" o:title=""/>
          </v:shape>
          <w:control r:id="rId11" w:name="DefaultOcxName10" w:shapeid="_x0000_i1060"/>
        </w:object>
      </w:r>
    </w:p>
    <w:p w14:paraId="27A1020E" w14:textId="77777777" w:rsidR="00631A87" w:rsidRPr="00631A87" w:rsidRDefault="00631A87" w:rsidP="00631A87">
      <w:pPr>
        <w:spacing w:after="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  <w:t>Noodnummer 3</w:t>
      </w:r>
    </w:p>
    <w:p w14:paraId="66D8ACC6" w14:textId="3A37BCF2" w:rsidR="00631A87" w:rsidRPr="00631A87" w:rsidRDefault="00631A87" w:rsidP="00631A87">
      <w:pPr>
        <w:spacing w:after="150" w:line="240" w:lineRule="auto"/>
        <w:textAlignment w:val="top"/>
        <w:rPr>
          <w:rFonts w:ascii="Trebuchet MS" w:eastAsia="Times New Roman" w:hAnsi="Trebuchet MS" w:cs="Open Sans"/>
          <w:color w:val="333333"/>
          <w:sz w:val="20"/>
          <w:szCs w:val="20"/>
          <w:lang w:eastAsia="nl-NL"/>
        </w:rPr>
      </w:pPr>
      <w:r w:rsidRPr="00631A87">
        <w:rPr>
          <w:rFonts w:ascii="Trebuchet MS" w:eastAsia="Times New Roman" w:hAnsi="Trebuchet MS" w:cs="Open Sans"/>
          <w:color w:val="333333"/>
          <w:sz w:val="20"/>
          <w:szCs w:val="20"/>
        </w:rPr>
        <w:object w:dxaOrig="225" w:dyaOrig="225" w14:anchorId="352F9112">
          <v:shape id="_x0000_i1064" type="#_x0000_t75" style="width:60.75pt;height:18pt" o:ole="">
            <v:imagedata r:id="rId4" o:title=""/>
          </v:shape>
          <w:control r:id="rId12" w:name="DefaultOcxName12" w:shapeid="_x0000_i1064"/>
        </w:object>
      </w:r>
    </w:p>
    <w:sectPr w:rsidR="00631A87" w:rsidRPr="0063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89"/>
    <w:rsid w:val="001C24DE"/>
    <w:rsid w:val="00215D68"/>
    <w:rsid w:val="00396478"/>
    <w:rsid w:val="00631A87"/>
    <w:rsid w:val="0069145F"/>
    <w:rsid w:val="008E1B89"/>
    <w:rsid w:val="008E7D3E"/>
    <w:rsid w:val="008F001F"/>
    <w:rsid w:val="00A14ED1"/>
    <w:rsid w:val="00B21D6F"/>
    <w:rsid w:val="00C20F34"/>
    <w:rsid w:val="00D746A0"/>
    <w:rsid w:val="00DA14F6"/>
    <w:rsid w:val="00E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B27404F"/>
  <w15:chartTrackingRefBased/>
  <w15:docId w15:val="{3BDEC06E-34EA-43C0-8197-52FE2ED6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631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31A8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3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631A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631A87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webforms-fields-comment">
    <w:name w:val="webforms-fields-comment"/>
    <w:basedOn w:val="Standaard"/>
    <w:rsid w:val="0063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631A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631A87"/>
    <w:rPr>
      <w:rFonts w:ascii="Arial" w:eastAsia="Times New Roman" w:hAnsi="Arial" w:cs="Arial"/>
      <w:vanish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6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81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7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4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1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50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3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8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4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83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6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5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2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4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1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60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6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2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7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6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0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5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3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42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3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7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64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0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5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9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9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Rempt</dc:creator>
  <cp:keywords/>
  <dc:description/>
  <cp:lastModifiedBy>Jacqueline Rempt</cp:lastModifiedBy>
  <cp:revision>3</cp:revision>
  <dcterms:created xsi:type="dcterms:W3CDTF">2023-05-25T08:02:00Z</dcterms:created>
  <dcterms:modified xsi:type="dcterms:W3CDTF">2023-05-30T16:50:00Z</dcterms:modified>
</cp:coreProperties>
</file>